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33" w:rsidRPr="007E2A49" w:rsidRDefault="002D6157" w:rsidP="007E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2BE">
        <w:rPr>
          <w:rFonts w:ascii="Times New Roman" w:hAnsi="Times New Roman" w:cs="Times New Roman"/>
          <w:b/>
          <w:sz w:val="28"/>
          <w:szCs w:val="28"/>
        </w:rPr>
        <w:t>Рыкова Людмила Викторовна</w:t>
      </w:r>
      <w:r w:rsidR="00D442BE">
        <w:rPr>
          <w:rFonts w:ascii="Times New Roman" w:hAnsi="Times New Roman" w:cs="Times New Roman"/>
          <w:b/>
          <w:sz w:val="28"/>
          <w:szCs w:val="28"/>
        </w:rPr>
        <w:t>,</w:t>
      </w:r>
      <w:r w:rsidR="00ED3C7F" w:rsidRPr="007E2A49">
        <w:rPr>
          <w:rFonts w:ascii="Times New Roman" w:hAnsi="Times New Roman" w:cs="Times New Roman"/>
          <w:sz w:val="28"/>
          <w:szCs w:val="28"/>
        </w:rPr>
        <w:t xml:space="preserve"> </w:t>
      </w:r>
      <w:r w:rsidR="00F618ED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ED3C7F" w:rsidRPr="007E2A49">
        <w:rPr>
          <w:rFonts w:ascii="Times New Roman" w:hAnsi="Times New Roman" w:cs="Times New Roman"/>
          <w:sz w:val="28"/>
          <w:szCs w:val="28"/>
        </w:rPr>
        <w:t>преподаватель Учебно</w:t>
      </w:r>
      <w:r w:rsidR="00F618ED">
        <w:rPr>
          <w:rFonts w:ascii="Times New Roman" w:hAnsi="Times New Roman" w:cs="Times New Roman"/>
          <w:sz w:val="28"/>
          <w:szCs w:val="28"/>
        </w:rPr>
        <w:t>-методического</w:t>
      </w:r>
      <w:r w:rsidR="00ED3C7F" w:rsidRPr="007E2A49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433462" w:rsidRDefault="00433462" w:rsidP="007E2A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3C7F" w:rsidRDefault="00ED3C7F" w:rsidP="007E2A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2A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Образование:</w:t>
      </w:r>
    </w:p>
    <w:p w:rsidR="00433462" w:rsidRPr="007E2A49" w:rsidRDefault="00433462" w:rsidP="007E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157" w:rsidRPr="007E2A49" w:rsidRDefault="002D6157" w:rsidP="007E2A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>Вятский Государственный Гуманитарный Университет, 2004г. Учитель биологии и экологии</w:t>
      </w:r>
    </w:p>
    <w:p w:rsidR="00EE54B5" w:rsidRPr="007E2A49" w:rsidRDefault="00EE54B5" w:rsidP="007E2A4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E54B5" w:rsidRPr="007E2A49" w:rsidRDefault="00EE54B5" w:rsidP="007E2A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Повышение квалификации, профессиональная переподготовка:</w:t>
      </w:r>
    </w:p>
    <w:p w:rsidR="00EE54B5" w:rsidRPr="007E2A49" w:rsidRDefault="00EE54B5" w:rsidP="007E2A4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D6157" w:rsidRPr="007E2A49" w:rsidRDefault="002D6157" w:rsidP="004334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 xml:space="preserve">ФГБУ «Всероссийский Научно-Исследовательский Институт </w:t>
      </w:r>
      <w:proofErr w:type="gramStart"/>
      <w:r w:rsidR="00433462" w:rsidRPr="007E2A49">
        <w:rPr>
          <w:rFonts w:ascii="Times New Roman" w:hAnsi="Times New Roman" w:cs="Times New Roman"/>
          <w:sz w:val="28"/>
          <w:szCs w:val="28"/>
        </w:rPr>
        <w:t xml:space="preserve">Труда» </w:t>
      </w:r>
      <w:r w:rsidRPr="007E2A49">
        <w:rPr>
          <w:rFonts w:ascii="Times New Roman" w:hAnsi="Times New Roman" w:cs="Times New Roman"/>
          <w:sz w:val="28"/>
          <w:szCs w:val="28"/>
        </w:rPr>
        <w:t xml:space="preserve"> обучение</w:t>
      </w:r>
      <w:proofErr w:type="gramEnd"/>
      <w:r w:rsidRPr="007E2A49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программе: Повышения квалификации руководящих работников и специалистов «Безопасность и охрана труда», в объеме 72 часа.</w:t>
      </w:r>
    </w:p>
    <w:p w:rsidR="002D6157" w:rsidRPr="007E2A49" w:rsidRDefault="002D6157" w:rsidP="004334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>АНО ДПО Учебный центр «Русский регистр</w:t>
      </w:r>
      <w:r w:rsidR="00322FC5" w:rsidRPr="007E2A49">
        <w:rPr>
          <w:rFonts w:ascii="Times New Roman" w:hAnsi="Times New Roman" w:cs="Times New Roman"/>
          <w:sz w:val="28"/>
          <w:szCs w:val="28"/>
        </w:rPr>
        <w:t xml:space="preserve"> </w:t>
      </w:r>
      <w:r w:rsidRPr="007E2A49">
        <w:rPr>
          <w:rFonts w:ascii="Times New Roman" w:hAnsi="Times New Roman" w:cs="Times New Roman"/>
          <w:sz w:val="28"/>
          <w:szCs w:val="28"/>
        </w:rPr>
        <w:t>-</w:t>
      </w:r>
      <w:r w:rsidR="00322FC5" w:rsidRPr="007E2A49">
        <w:rPr>
          <w:rFonts w:ascii="Times New Roman" w:hAnsi="Times New Roman" w:cs="Times New Roman"/>
          <w:sz w:val="28"/>
          <w:szCs w:val="28"/>
        </w:rPr>
        <w:t xml:space="preserve"> </w:t>
      </w:r>
      <w:r w:rsidR="00F618ED">
        <w:rPr>
          <w:rFonts w:ascii="Times New Roman" w:hAnsi="Times New Roman" w:cs="Times New Roman"/>
          <w:sz w:val="28"/>
          <w:szCs w:val="28"/>
        </w:rPr>
        <w:t>Балтийская инспекция»</w:t>
      </w:r>
      <w:proofErr w:type="gramStart"/>
      <w:r w:rsidRPr="007E2A49">
        <w:rPr>
          <w:rFonts w:ascii="Times New Roman" w:hAnsi="Times New Roman" w:cs="Times New Roman"/>
          <w:sz w:val="28"/>
          <w:szCs w:val="28"/>
        </w:rPr>
        <w:t xml:space="preserve">. </w:t>
      </w:r>
      <w:r w:rsidR="00322FC5" w:rsidRPr="007E2A49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322FC5" w:rsidRPr="007E2A49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«Единая система управления охраной труда и промышленной безопасностью в соответствии с требованиями стандартов </w:t>
      </w:r>
      <w:r w:rsidR="00322FC5" w:rsidRPr="007E2A49">
        <w:rPr>
          <w:rFonts w:ascii="Times New Roman" w:hAnsi="Times New Roman" w:cs="Times New Roman"/>
          <w:sz w:val="28"/>
          <w:szCs w:val="28"/>
          <w:lang w:val="en-US"/>
        </w:rPr>
        <w:t>OHSAS</w:t>
      </w:r>
      <w:r w:rsidR="00322FC5" w:rsidRPr="007E2A49">
        <w:rPr>
          <w:rFonts w:ascii="Times New Roman" w:hAnsi="Times New Roman" w:cs="Times New Roman"/>
          <w:sz w:val="28"/>
          <w:szCs w:val="28"/>
        </w:rPr>
        <w:t xml:space="preserve"> 18001 и СТО Газпром газораспределение серии 8.6. Организация и проведение внутренних аудитов», в объеме 32 часа.</w:t>
      </w:r>
    </w:p>
    <w:p w:rsidR="00322FC5" w:rsidRPr="007E2A49" w:rsidRDefault="000D1E5D" w:rsidP="004334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 xml:space="preserve"> </w:t>
      </w:r>
      <w:r w:rsidR="00A774AE" w:rsidRPr="007E2A49">
        <w:rPr>
          <w:rFonts w:ascii="Times New Roman" w:hAnsi="Times New Roman" w:cs="Times New Roman"/>
          <w:sz w:val="28"/>
          <w:szCs w:val="28"/>
        </w:rPr>
        <w:t>ЧОУ ДПО «Учебный центр «Охрана труда</w:t>
      </w:r>
      <w:r w:rsidR="00433462" w:rsidRPr="007E2A49">
        <w:rPr>
          <w:rFonts w:ascii="Times New Roman" w:hAnsi="Times New Roman" w:cs="Times New Roman"/>
          <w:sz w:val="28"/>
          <w:szCs w:val="28"/>
        </w:rPr>
        <w:t>», профессиональная</w:t>
      </w:r>
      <w:r w:rsidR="00A774AE" w:rsidRPr="007E2A49">
        <w:rPr>
          <w:rFonts w:ascii="Times New Roman" w:hAnsi="Times New Roman" w:cs="Times New Roman"/>
          <w:sz w:val="28"/>
          <w:szCs w:val="28"/>
        </w:rPr>
        <w:t xml:space="preserve"> переподготовка по программе «Профессиональная переподготовка специалистов по охране труда» в объеме 256 часов. Диплом о професс</w:t>
      </w:r>
      <w:r w:rsidR="0029223B" w:rsidRPr="007E2A49">
        <w:rPr>
          <w:rFonts w:ascii="Times New Roman" w:hAnsi="Times New Roman" w:cs="Times New Roman"/>
          <w:sz w:val="28"/>
          <w:szCs w:val="28"/>
        </w:rPr>
        <w:t>иональной переподготовке.</w:t>
      </w:r>
    </w:p>
    <w:p w:rsidR="003C1E81" w:rsidRPr="007E2A49" w:rsidRDefault="003C1E81" w:rsidP="004334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 xml:space="preserve">ФГБУ «Всероссийский Научно-Исследовательский Институт </w:t>
      </w:r>
      <w:r w:rsidR="00F618ED">
        <w:rPr>
          <w:rFonts w:ascii="Times New Roman" w:hAnsi="Times New Roman" w:cs="Times New Roman"/>
          <w:sz w:val="28"/>
          <w:szCs w:val="28"/>
        </w:rPr>
        <w:t>Труда»</w:t>
      </w:r>
      <w:r w:rsidRPr="007E2A49">
        <w:rPr>
          <w:rFonts w:ascii="Times New Roman" w:hAnsi="Times New Roman" w:cs="Times New Roman"/>
          <w:sz w:val="28"/>
          <w:szCs w:val="28"/>
        </w:rPr>
        <w:t xml:space="preserve"> обучение по дополнительной профессиональной программе: Повышения квалификации руководящих работников и специалистов «Безопасность и охрана труда», в объеме 72 часа.</w:t>
      </w:r>
    </w:p>
    <w:p w:rsidR="00EE54B5" w:rsidRPr="007E2A49" w:rsidRDefault="00EE54B5" w:rsidP="007E2A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4B5" w:rsidRPr="007E2A49" w:rsidRDefault="00EE54B5" w:rsidP="007E2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Стаж работы: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Общий трудовой стаж – </w:t>
      </w:r>
      <w:r w:rsidR="00F618ED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2A49"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54B5" w:rsidRPr="007E2A49" w:rsidRDefault="00EE54B5" w:rsidP="007E2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Стаж в </w:t>
      </w:r>
      <w:r w:rsidR="007E2A49"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АО «Газпром газораспределение</w:t>
      </w:r>
      <w:r w:rsidR="00D44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Киров</w:t>
      </w:r>
      <w:r w:rsidR="007E2A49"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F618E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2A49"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E81" w:rsidRDefault="003C1E81" w:rsidP="003C1E81"/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1B97">
        <w:rPr>
          <w:rFonts w:ascii="Times New Roman" w:hAnsi="Times New Roman" w:cs="Times New Roman"/>
          <w:sz w:val="28"/>
          <w:szCs w:val="28"/>
        </w:rPr>
        <w:t>Участвует в реализации следующих программ обучения:</w:t>
      </w:r>
    </w:p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1B97">
        <w:rPr>
          <w:rFonts w:ascii="Times New Roman" w:hAnsi="Times New Roman" w:cs="Times New Roman"/>
          <w:sz w:val="28"/>
          <w:szCs w:val="28"/>
        </w:rPr>
        <w:t>1. Профессиональное обучение по программам:</w:t>
      </w:r>
    </w:p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1B97">
        <w:rPr>
          <w:rFonts w:ascii="Times New Roman" w:hAnsi="Times New Roman" w:cs="Times New Roman"/>
          <w:sz w:val="28"/>
          <w:szCs w:val="28"/>
        </w:rPr>
        <w:t>1.1. Слесарь по эксплуатации и ремонту газового оборудования;</w:t>
      </w:r>
    </w:p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1B97">
        <w:rPr>
          <w:rFonts w:ascii="Times New Roman" w:hAnsi="Times New Roman" w:cs="Times New Roman"/>
          <w:sz w:val="28"/>
          <w:szCs w:val="28"/>
        </w:rPr>
        <w:t>1.2. Слесарь по эксплуатации и ремонту подземных газопроводов;</w:t>
      </w:r>
    </w:p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1B97">
        <w:rPr>
          <w:rFonts w:ascii="Times New Roman" w:hAnsi="Times New Roman" w:cs="Times New Roman"/>
          <w:sz w:val="28"/>
          <w:szCs w:val="28"/>
        </w:rPr>
        <w:t>1.3. Слесарь аварийно-восстановительных работ в газовом хозяйстве.</w:t>
      </w:r>
    </w:p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1B97">
        <w:rPr>
          <w:rFonts w:ascii="Times New Roman" w:hAnsi="Times New Roman" w:cs="Times New Roman"/>
          <w:sz w:val="28"/>
          <w:szCs w:val="28"/>
        </w:rPr>
        <w:t>2. Дополнительное профессиональное образование по программам:</w:t>
      </w:r>
    </w:p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B31B97">
        <w:rPr>
          <w:rFonts w:ascii="Times New Roman" w:hAnsi="Times New Roman" w:cs="Times New Roman"/>
          <w:sz w:val="28"/>
          <w:szCs w:val="28"/>
        </w:rPr>
        <w:t>. Повышение квалификации по программе: «Обучение по охране труда работников организации» в объеме 40 часов</w:t>
      </w:r>
      <w:proofErr w:type="gramStart"/>
      <w:r w:rsidRPr="00B31B97">
        <w:rPr>
          <w:rFonts w:ascii="Times New Roman" w:hAnsi="Times New Roman" w:cs="Times New Roman"/>
          <w:sz w:val="28"/>
          <w:szCs w:val="28"/>
        </w:rPr>
        <w:t>. учебный</w:t>
      </w:r>
      <w:proofErr w:type="gramEnd"/>
      <w:r w:rsidRPr="00B31B97">
        <w:rPr>
          <w:rFonts w:ascii="Times New Roman" w:hAnsi="Times New Roman" w:cs="Times New Roman"/>
          <w:sz w:val="28"/>
          <w:szCs w:val="28"/>
        </w:rPr>
        <w:t xml:space="preserve"> центр АО «Газпром газораспределение Киров» получил аккредитацию в Министерстве труда РФ, как организация, оказывающая услуги в области охраны труда. Регистрационный номер в реестре 5555 дата внесения в реестр 07.08.2018 года.</w:t>
      </w:r>
    </w:p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1B97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B97">
        <w:rPr>
          <w:rFonts w:ascii="Times New Roman" w:hAnsi="Times New Roman" w:cs="Times New Roman"/>
          <w:sz w:val="28"/>
          <w:szCs w:val="28"/>
        </w:rPr>
        <w:t>. Повышение квалификации по программе: «Обучение мерам пожарной безопасности. Пожарно-технический минимум».</w:t>
      </w:r>
    </w:p>
    <w:p w:rsidR="00B31B97" w:rsidRPr="00B31B97" w:rsidRDefault="00B31B97" w:rsidP="00B31B97">
      <w:pPr>
        <w:pStyle w:val="a4"/>
        <w:rPr>
          <w:rFonts w:ascii="Times New Roman" w:hAnsi="Times New Roman" w:cs="Times New Roman"/>
          <w:sz w:val="28"/>
          <w:szCs w:val="28"/>
        </w:rPr>
      </w:pPr>
      <w:r w:rsidRPr="00B31B9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B31B97">
        <w:rPr>
          <w:rFonts w:ascii="Times New Roman" w:hAnsi="Times New Roman" w:cs="Times New Roman"/>
          <w:sz w:val="28"/>
          <w:szCs w:val="28"/>
        </w:rPr>
        <w:t>. Повышение квалификации по программе: «Обеспечение экологической безопасности при работах в области обращения с опасными отходами» в объеме 112 учебных часов.</w:t>
      </w:r>
    </w:p>
    <w:p w:rsidR="00B31B97" w:rsidRDefault="00B31B97" w:rsidP="003C1E81"/>
    <w:sectPr w:rsidR="00B3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04187"/>
    <w:multiLevelType w:val="hybridMultilevel"/>
    <w:tmpl w:val="B0DA2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B3126D"/>
    <w:multiLevelType w:val="hybridMultilevel"/>
    <w:tmpl w:val="B0DA2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57"/>
    <w:rsid w:val="000D1E5D"/>
    <w:rsid w:val="0029223B"/>
    <w:rsid w:val="002D6157"/>
    <w:rsid w:val="00322FC5"/>
    <w:rsid w:val="003973C9"/>
    <w:rsid w:val="003C1E81"/>
    <w:rsid w:val="00433462"/>
    <w:rsid w:val="007E2A49"/>
    <w:rsid w:val="009D5B33"/>
    <w:rsid w:val="00A37763"/>
    <w:rsid w:val="00A774AE"/>
    <w:rsid w:val="00AE08D1"/>
    <w:rsid w:val="00B31B97"/>
    <w:rsid w:val="00B62409"/>
    <w:rsid w:val="00D442BE"/>
    <w:rsid w:val="00ED3C7F"/>
    <w:rsid w:val="00EE54B5"/>
    <w:rsid w:val="00F6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66C7B-6255-4BA6-BDCD-DA70B8E5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57"/>
    <w:pPr>
      <w:ind w:left="720"/>
      <w:contextualSpacing/>
    </w:pPr>
  </w:style>
  <w:style w:type="paragraph" w:styleId="a4">
    <w:name w:val="No Spacing"/>
    <w:uiPriority w:val="1"/>
    <w:qFormat/>
    <w:rsid w:val="00B31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Рыкова</dc:creator>
  <cp:keywords/>
  <dc:description/>
  <cp:lastModifiedBy>Деветьяров Николай Викторович</cp:lastModifiedBy>
  <cp:revision>3</cp:revision>
  <dcterms:created xsi:type="dcterms:W3CDTF">2026-03-05T10:34:00Z</dcterms:created>
  <dcterms:modified xsi:type="dcterms:W3CDTF">2026-03-05T10:39:00Z</dcterms:modified>
</cp:coreProperties>
</file>