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договору о техническом обслуживании, ремонте и </w:t>
      </w:r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аварийно-диспетчерском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обеспечении</w:t>
      </w:r>
      <w:proofErr w:type="gramEnd"/>
    </w:p>
    <w:p w:rsid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внутридомового газового оборудования  </w:t>
      </w:r>
    </w:p>
    <w:p w:rsidR="009A3552" w:rsidRPr="009A3552" w:rsidRDefault="009A3552" w:rsidP="009A3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 от «____» _________________ 20____</w:t>
      </w:r>
    </w:p>
    <w:tbl>
      <w:tblPr>
        <w:tblpPr w:leftFromText="180" w:rightFromText="180" w:bottomFromText="200" w:vertAnchor="text" w:horzAnchor="margin" w:tblpY="344"/>
        <w:tblW w:w="9747" w:type="dxa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708"/>
        <w:gridCol w:w="426"/>
        <w:gridCol w:w="992"/>
        <w:gridCol w:w="425"/>
        <w:gridCol w:w="1276"/>
        <w:gridCol w:w="567"/>
        <w:gridCol w:w="1559"/>
        <w:gridCol w:w="425"/>
      </w:tblGrid>
      <w:tr w:rsidR="009A3552" w:rsidTr="00955E82">
        <w:trPr>
          <w:trHeight w:val="128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газа</w:t>
            </w:r>
          </w:p>
        </w:tc>
      </w:tr>
      <w:tr w:rsidR="009A3552" w:rsidRPr="009A3552" w:rsidTr="009A3552">
        <w:trPr>
          <w:trHeight w:val="2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Сжиженный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ГШБУ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ИБУ в шкафу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ИБУ в </w:t>
            </w:r>
            <w:proofErr w:type="gramStart"/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3552" w:rsidRPr="009A3552" w:rsidRDefault="009A3552" w:rsidP="009A3552">
      <w:pPr>
        <w:tabs>
          <w:tab w:val="left" w:pos="10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A3552">
        <w:rPr>
          <w:rFonts w:ascii="Times New Roman" w:hAnsi="Times New Roman" w:cs="Times New Roman"/>
          <w:sz w:val="16"/>
          <w:szCs w:val="16"/>
        </w:rPr>
        <w:tab/>
      </w:r>
    </w:p>
    <w:p w:rsidR="009A3552" w:rsidRPr="009A3552" w:rsidRDefault="009A3552" w:rsidP="009A35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A3552">
        <w:rPr>
          <w:rFonts w:ascii="Times New Roman" w:hAnsi="Times New Roman" w:cs="Times New Roman"/>
          <w:sz w:val="16"/>
          <w:szCs w:val="16"/>
        </w:rPr>
        <w:t>Характеристика оборудования</w:t>
      </w:r>
    </w:p>
    <w:tbl>
      <w:tblPr>
        <w:tblStyle w:val="a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992"/>
        <w:gridCol w:w="1276"/>
        <w:gridCol w:w="1559"/>
      </w:tblGrid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обслуживания, руб.</w:t>
            </w:r>
          </w:p>
        </w:tc>
      </w:tr>
      <w:tr w:rsidR="009A3552" w:rsidRPr="009A3552" w:rsidTr="00955E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Конвектор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Отопительная печь (горелка)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35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Отопительный аппарат</w:t>
            </w: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rPr>
          <w:trHeight w:val="2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RPr="009A3552" w:rsidTr="00955E82">
        <w:trPr>
          <w:gridAfter w:val="5"/>
          <w:wAfter w:w="623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2" w:rsidRPr="009A3552" w:rsidRDefault="009A3552" w:rsidP="00955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3552">
              <w:rPr>
                <w:rFonts w:ascii="Times New Roman" w:hAnsi="Times New Roman" w:cs="Times New Roman"/>
                <w:sz w:val="16"/>
                <w:szCs w:val="16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P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552" w:rsidRPr="009A3552" w:rsidRDefault="009A3552" w:rsidP="009A3552">
      <w:pPr>
        <w:pStyle w:val="a6"/>
        <w:ind w:right="38"/>
        <w:jc w:val="both"/>
        <w:rPr>
          <w:sz w:val="16"/>
          <w:szCs w:val="20"/>
        </w:rPr>
      </w:pPr>
      <w:r w:rsidRPr="009A3552">
        <w:rPr>
          <w:sz w:val="16"/>
          <w:szCs w:val="16"/>
        </w:rPr>
        <w:t>*</w:t>
      </w:r>
      <w:r w:rsidRPr="009A3552">
        <w:rPr>
          <w:sz w:val="16"/>
          <w:szCs w:val="20"/>
        </w:rPr>
        <w:t>Услуги по пове</w:t>
      </w:r>
      <w:bookmarkStart w:id="0" w:name="_GoBack"/>
      <w:bookmarkEnd w:id="0"/>
      <w:r w:rsidRPr="009A3552">
        <w:rPr>
          <w:sz w:val="16"/>
          <w:szCs w:val="20"/>
        </w:rPr>
        <w:t xml:space="preserve">рке счетчика газа в </w:t>
      </w:r>
      <w:proofErr w:type="gramStart"/>
      <w:r w:rsidRPr="009A3552">
        <w:rPr>
          <w:sz w:val="16"/>
          <w:szCs w:val="20"/>
        </w:rPr>
        <w:t>рамках</w:t>
      </w:r>
      <w:proofErr w:type="gramEnd"/>
      <w:r w:rsidRPr="009A3552">
        <w:rPr>
          <w:sz w:val="16"/>
          <w:szCs w:val="20"/>
        </w:rPr>
        <w:t xml:space="preserve"> настоящего договора Исполнителем не оказываются.</w:t>
      </w:r>
    </w:p>
    <w:p w:rsidR="009A3552" w:rsidRPr="009A3552" w:rsidRDefault="009A3552" w:rsidP="009A3552">
      <w:pPr>
        <w:spacing w:after="0"/>
        <w:rPr>
          <w:sz w:val="12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425"/>
        <w:gridCol w:w="1417"/>
        <w:gridCol w:w="426"/>
        <w:gridCol w:w="992"/>
        <w:gridCol w:w="283"/>
        <w:gridCol w:w="1101"/>
        <w:gridCol w:w="1470"/>
        <w:gridCol w:w="1073"/>
        <w:gridCol w:w="1459"/>
      </w:tblGrid>
      <w:tr w:rsidR="009A3552" w:rsidRPr="009A3552" w:rsidTr="009A3552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подводки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крана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 учета газа</w:t>
            </w:r>
          </w:p>
        </w:tc>
      </w:tr>
      <w:tr w:rsidR="009A3552" w:rsidRPr="009A3552" w:rsidTr="009A355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Жесткая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Шаровый</w:t>
            </w:r>
            <w:proofErr w:type="spellEnd"/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СИКЗ,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A3552" w:rsidTr="009A355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Гибкая, 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Пробковый, 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ИС, ед.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552" w:rsidRPr="009A3552" w:rsidRDefault="009A3552" w:rsidP="00955E82">
            <w:pPr>
              <w:spacing w:after="0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52" w:rsidRPr="009A3552" w:rsidRDefault="009A3552" w:rsidP="009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3552" w:rsidRDefault="009A3552" w:rsidP="009A3552">
      <w:pPr>
        <w:spacing w:after="0" w:line="240" w:lineRule="auto"/>
        <w:rPr>
          <w:sz w:val="12"/>
        </w:rPr>
      </w:pPr>
    </w:p>
    <w:p w:rsidR="009A3552" w:rsidRDefault="009A3552" w:rsidP="009A3552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Информация о наружном газопроводе</w:t>
      </w:r>
    </w:p>
    <w:tbl>
      <w:tblPr>
        <w:tblStyle w:val="a3"/>
        <w:tblW w:w="5070" w:type="dxa"/>
        <w:tblLook w:val="04A0" w:firstRow="1" w:lastRow="0" w:firstColumn="1" w:lastColumn="0" w:noHBand="0" w:noVBand="1"/>
      </w:tblPr>
      <w:tblGrid>
        <w:gridCol w:w="3652"/>
        <w:gridCol w:w="1418"/>
      </w:tblGrid>
      <w:tr w:rsidR="009A3552" w:rsidTr="00955E8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9A3552" w:rsidTr="00955E8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Tr="00955E8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Отключающие устройства,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Tr="00955E8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Домовый регулятор,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552" w:rsidTr="00955E8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552" w:rsidRDefault="009A3552" w:rsidP="009A3552">
      <w:pPr>
        <w:tabs>
          <w:tab w:val="left" w:pos="0"/>
        </w:tabs>
        <w:spacing w:before="240"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Правила обращения с газом и газовыми приборами: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Выполняйте требования инструкций по эксплуатации приборов.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Открывайте форточку при включенных газовых приборах - приток свежего воздуха обеспечит полноту сгорания газа.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Не производите самовольную перепланировку помещений, в которых установлены газовые приборы.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Не оставляйте работающее газовое оборудование без присмотра.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По окончании пользования газом, закрыть  краны на газовых приборах и перед ними.</w:t>
      </w:r>
    </w:p>
    <w:p w:rsidR="009A3552" w:rsidRDefault="009A3552" w:rsidP="009A3552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Не допускайте к пользованию газовыми приборами детей дошкольного возраста и лиц, не контролирующих свои действия.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Следите за нормальной работой газовых приборов, дымоходов и вентиляции, проверяйте тягу до включения и во время работы газовых приборов с отводом продуктов сгорания газа в дымоход.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По вопросам технического обслуживания, перестановки, замены и ремонта газовых приборов (в том числе приборов учета) и запорной арматуры обращайтесь в АО "Газпром газораспределение Киров".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 появлении в помещении запаха газа следует: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Немедленно прекратить пользование газовыми приборами. 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Перекрыть краны на приборе, газопроводе, а на баллоне вентиль.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Открыть окна и форточки для проветривания помещения.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Вызвать аварийную службу из незагазованного помещения по телефону  04 или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(___________) 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любое время суток, включая выходные и праздничные дни.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электрозвонками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A3552" w:rsidRDefault="009A3552" w:rsidP="009A3552">
      <w:pPr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9A3552" w:rsidTr="00955E82">
        <w:tc>
          <w:tcPr>
            <w:tcW w:w="4696" w:type="dxa"/>
          </w:tcPr>
          <w:p w:rsidR="009A3552" w:rsidRDefault="009A3552" w:rsidP="00955E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филиала АО «Газпром газораспределение Киров»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г. 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</w:tc>
        <w:tc>
          <w:tcPr>
            <w:tcW w:w="4649" w:type="dxa"/>
          </w:tcPr>
          <w:p w:rsidR="009A3552" w:rsidRDefault="009A3552" w:rsidP="00955E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9A3552" w:rsidRDefault="009A3552" w:rsidP="00955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       ____________________________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расшифровка</w:t>
            </w: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552" w:rsidRDefault="009A3552" w:rsidP="00955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DF1" w:rsidRPr="009A3552" w:rsidRDefault="00594DF1" w:rsidP="009A3552"/>
    <w:sectPr w:rsidR="00594DF1" w:rsidRPr="009A3552" w:rsidSect="009A3552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87" w:rsidRDefault="002B2787" w:rsidP="009A3552">
      <w:pPr>
        <w:spacing w:after="0" w:line="240" w:lineRule="auto"/>
      </w:pPr>
      <w:r>
        <w:separator/>
      </w:r>
    </w:p>
  </w:endnote>
  <w:endnote w:type="continuationSeparator" w:id="0">
    <w:p w:rsidR="002B2787" w:rsidRDefault="002B2787" w:rsidP="009A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87" w:rsidRDefault="002B2787" w:rsidP="009A3552">
      <w:pPr>
        <w:spacing w:after="0" w:line="240" w:lineRule="auto"/>
      </w:pPr>
      <w:r>
        <w:separator/>
      </w:r>
    </w:p>
  </w:footnote>
  <w:footnote w:type="continuationSeparator" w:id="0">
    <w:p w:rsidR="002B2787" w:rsidRDefault="002B2787" w:rsidP="009A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E"/>
    <w:rsid w:val="00102F72"/>
    <w:rsid w:val="00104A16"/>
    <w:rsid w:val="00130788"/>
    <w:rsid w:val="002B2787"/>
    <w:rsid w:val="002E3F30"/>
    <w:rsid w:val="00345E74"/>
    <w:rsid w:val="003D1068"/>
    <w:rsid w:val="003E6B63"/>
    <w:rsid w:val="004123F2"/>
    <w:rsid w:val="00447D38"/>
    <w:rsid w:val="004C301F"/>
    <w:rsid w:val="0052234B"/>
    <w:rsid w:val="00594DF1"/>
    <w:rsid w:val="00693839"/>
    <w:rsid w:val="007169F8"/>
    <w:rsid w:val="007C2D1F"/>
    <w:rsid w:val="007E0F5D"/>
    <w:rsid w:val="00893CAB"/>
    <w:rsid w:val="009A3552"/>
    <w:rsid w:val="00A030B8"/>
    <w:rsid w:val="00B36B12"/>
    <w:rsid w:val="00B6224A"/>
    <w:rsid w:val="00B83CD8"/>
    <w:rsid w:val="00B8457B"/>
    <w:rsid w:val="00B93CBB"/>
    <w:rsid w:val="00C72EBA"/>
    <w:rsid w:val="00E94F7E"/>
    <w:rsid w:val="00ED5349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52"/>
  </w:style>
  <w:style w:type="paragraph" w:styleId="a9">
    <w:name w:val="footer"/>
    <w:basedOn w:val="a"/>
    <w:link w:val="aa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02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552"/>
  </w:style>
  <w:style w:type="paragraph" w:styleId="a9">
    <w:name w:val="footer"/>
    <w:basedOn w:val="a"/>
    <w:link w:val="aa"/>
    <w:uiPriority w:val="99"/>
    <w:unhideWhenUsed/>
    <w:rsid w:val="009A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Занина Лариса Владимировна</dc:creator>
  <cp:lastModifiedBy>user</cp:lastModifiedBy>
  <cp:revision>5</cp:revision>
  <cp:lastPrinted>2015-12-08T05:28:00Z</cp:lastPrinted>
  <dcterms:created xsi:type="dcterms:W3CDTF">2015-12-09T11:14:00Z</dcterms:created>
  <dcterms:modified xsi:type="dcterms:W3CDTF">2016-04-04T07:30:00Z</dcterms:modified>
</cp:coreProperties>
</file>