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E5" w:rsidRDefault="006C2CE5" w:rsidP="006C2CE5">
      <w:pPr>
        <w:pStyle w:val="a7"/>
        <w:rPr>
          <w:b/>
          <w:sz w:val="20"/>
        </w:rPr>
      </w:pPr>
      <w:r>
        <w:rPr>
          <w:b/>
          <w:sz w:val="20"/>
        </w:rPr>
        <w:t>Договор о техническом обслуживании, ремонте и аварийно-диспетчерском обеспечении</w:t>
      </w:r>
    </w:p>
    <w:p w:rsidR="006C2CE5" w:rsidRDefault="006C2CE5" w:rsidP="006C2CE5">
      <w:pPr>
        <w:pStyle w:val="a7"/>
        <w:rPr>
          <w:b/>
          <w:sz w:val="20"/>
        </w:rPr>
      </w:pPr>
      <w:r>
        <w:rPr>
          <w:b/>
          <w:sz w:val="20"/>
        </w:rPr>
        <w:t>внутридомового газового оборудования</w:t>
      </w:r>
    </w:p>
    <w:p w:rsidR="006C2CE5" w:rsidRDefault="006C2CE5" w:rsidP="006C2CE5">
      <w:pPr>
        <w:pStyle w:val="a7"/>
        <w:rPr>
          <w:b/>
          <w:sz w:val="20"/>
        </w:rPr>
      </w:pPr>
    </w:p>
    <w:p w:rsidR="006C2CE5" w:rsidRDefault="006C2CE5" w:rsidP="006C2CE5">
      <w:pPr>
        <w:pStyle w:val="a3"/>
        <w:ind w:right="38"/>
        <w:rPr>
          <w:sz w:val="20"/>
          <w:szCs w:val="20"/>
        </w:rPr>
      </w:pPr>
      <w:r>
        <w:rPr>
          <w:b/>
          <w:sz w:val="20"/>
          <w:szCs w:val="20"/>
        </w:rPr>
        <w:t>г. Киров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«_____» _______________20____г.</w:t>
      </w:r>
    </w:p>
    <w:p w:rsidR="006C2CE5" w:rsidRDefault="006C2CE5" w:rsidP="006C2CE5">
      <w:pPr>
        <w:ind w:right="38"/>
        <w:jc w:val="both"/>
        <w:rPr>
          <w:sz w:val="20"/>
          <w:szCs w:val="20"/>
        </w:rPr>
      </w:pPr>
    </w:p>
    <w:p w:rsidR="006C2CE5" w:rsidRDefault="006C2CE5" w:rsidP="006C2CE5">
      <w:pPr>
        <w:ind w:right="38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Акционерное общество «Газпром газораспределение Киров»</w:t>
      </w:r>
      <w:r>
        <w:rPr>
          <w:sz w:val="20"/>
          <w:szCs w:val="20"/>
        </w:rPr>
        <w:t xml:space="preserve">, в лице директора филиала  в _____________________    ___________________________, действующего на основании доверенности № ______ от _____________, именуемое в дальнейшем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, с одной стороны, и _</w:t>
      </w:r>
      <w:r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6C2CE5" w:rsidRDefault="006C2CE5" w:rsidP="006C2CE5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6C2CE5" w:rsidRDefault="006C2CE5" w:rsidP="006C2C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(ая)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6C2CE5" w:rsidRDefault="006C2CE5" w:rsidP="006C2CE5">
      <w:pPr>
        <w:ind w:left="142" w:right="38" w:hanging="142"/>
        <w:jc w:val="center"/>
        <w:rPr>
          <w:b/>
          <w:sz w:val="20"/>
          <w:szCs w:val="20"/>
        </w:rPr>
      </w:pPr>
    </w:p>
    <w:p w:rsidR="006C2CE5" w:rsidRDefault="006C2CE5" w:rsidP="006C2CE5">
      <w:pPr>
        <w:numPr>
          <w:ilvl w:val="0"/>
          <w:numId w:val="9"/>
        </w:num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6C2CE5" w:rsidRDefault="006C2CE5" w:rsidP="006C2CE5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многоквартирном (индивидуальном) доме по адресу: ____________________________________________________________________________________ _____________________________________________________________________________________________,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 содержится в Приложении №1 к настоящему Договору.</w:t>
      </w:r>
      <w:r>
        <w:rPr>
          <w:b/>
          <w:sz w:val="20"/>
          <w:szCs w:val="20"/>
        </w:rPr>
        <w:t xml:space="preserve"> </w:t>
      </w:r>
    </w:p>
    <w:p w:rsidR="006C2CE5" w:rsidRDefault="006C2CE5" w:rsidP="006C2CE5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обслуживание (далее – ТО) внутридомового газового оборудования (далее – ВДГО)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целостности и соответствия нормативным требованиям (осмотр) ВДГО;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визуальная проверка наличия свободного доступа (осмотр) к ВДГО;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состояния окраски и креплений газопровода (осмотр);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герметичности соединений и отключающих устройств (приборный метод, обмыливание или опрессовка) ВДГО; 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работоспособности и смазка отключающих устройств, установленных на газопроводах; 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разборка и смазка кранов бытового газоиспользующего оборудования;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работоспособности автоматики безопасности, ее наладка и регулировка;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6C2CE5" w:rsidRDefault="006C2CE5" w:rsidP="006C2CE5">
      <w:pPr>
        <w:pStyle w:val="a9"/>
        <w:numPr>
          <w:ilvl w:val="0"/>
          <w:numId w:val="2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инструктаж потребителей по безопасному использованию газа. </w:t>
      </w:r>
    </w:p>
    <w:p w:rsidR="006C2CE5" w:rsidRPr="00245C7E" w:rsidRDefault="00245C7E" w:rsidP="006C2CE5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 w:rsidRPr="00245C7E">
        <w:rPr>
          <w:sz w:val="20"/>
          <w:szCs w:val="20"/>
        </w:rPr>
        <w:t>ТО бытового газоиспользующего оборудования, входящего в состав ВКГО, осуществляется не реже 1 раза в год, если иное не предусмотрено действующим законодательством</w:t>
      </w:r>
      <w:r w:rsidR="006C2CE5" w:rsidRPr="00245C7E">
        <w:rPr>
          <w:sz w:val="20"/>
          <w:szCs w:val="20"/>
        </w:rPr>
        <w:t xml:space="preserve">.  </w:t>
      </w:r>
    </w:p>
    <w:p w:rsidR="006C2CE5" w:rsidRDefault="006C2CE5" w:rsidP="006C2CE5">
      <w:pPr>
        <w:tabs>
          <w:tab w:val="left" w:pos="15876"/>
        </w:tabs>
        <w:ind w:right="133"/>
        <w:jc w:val="both"/>
        <w:rPr>
          <w:b/>
          <w:sz w:val="20"/>
          <w:szCs w:val="20"/>
        </w:rPr>
      </w:pPr>
    </w:p>
    <w:p w:rsidR="006C2CE5" w:rsidRDefault="006C2CE5" w:rsidP="006C2CE5">
      <w:pPr>
        <w:pStyle w:val="a5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сроки выполнения работ (оказания услуг)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Работы (услуги) по ТО и ремонту ВДГО Заказчика производятся Исполнителем в дни, являющиеся рабочими для Исполнителя. 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Акта является Приложением №2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ВДГО для оказания услуг. Право подписи акта со стороны Заказчика имеют: 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ВДГО для оказания услуг по ТО. 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6C2CE5" w:rsidRDefault="006C2CE5" w:rsidP="006C2CE5">
      <w:pPr>
        <w:pStyle w:val="24"/>
        <w:shd w:val="clear" w:color="auto" w:fill="auto"/>
        <w:tabs>
          <w:tab w:val="left" w:pos="394"/>
        </w:tabs>
        <w:spacing w:before="0" w:after="0" w:line="240" w:lineRule="auto"/>
        <w:ind w:left="270" w:firstLine="0"/>
        <w:jc w:val="both"/>
        <w:rPr>
          <w:sz w:val="20"/>
          <w:szCs w:val="20"/>
        </w:rPr>
      </w:pPr>
    </w:p>
    <w:p w:rsidR="006C2CE5" w:rsidRDefault="006C2CE5" w:rsidP="006C2CE5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6C2CE5" w:rsidRDefault="006C2CE5" w:rsidP="006C2CE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bookmark5"/>
      <w:r>
        <w:rPr>
          <w:b/>
          <w:sz w:val="20"/>
          <w:szCs w:val="20"/>
        </w:rPr>
        <w:t>П</w:t>
      </w:r>
      <w:bookmarkEnd w:id="0"/>
      <w:r>
        <w:rPr>
          <w:b/>
          <w:sz w:val="20"/>
          <w:szCs w:val="20"/>
        </w:rPr>
        <w:t>рава и обязанности Исполнителя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 качественно выполнять работы и оказывать услуги по ТО и ремонту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Заблаговременно, до проведения работ (оказания услуг) по ТО ВДГО информировать Заказчика о дате и </w:t>
      </w:r>
      <w:r>
        <w:rPr>
          <w:sz w:val="20"/>
          <w:szCs w:val="20"/>
        </w:rPr>
        <w:lastRenderedPageBreak/>
        <w:t>времени его проведения любым доступным способом в соответствии с действующим законодательством РФ.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круглосуточное аварийно-диспетчерское обслуживание. Принимать заявки по телефону 04 или (___________) 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ВДГО, направленных на устранение непосредственной угрозы жизни и здоровью граждан.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Посещать помещение Заказчика, в котором установлено ВДГО, для проведения работ (услуг) по ТО и ремонту ВДГО с соблюдением порядка предварительного уведомления Заказчика, предусмотренного пунктами 48-53 Правил.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6C2CE5" w:rsidRDefault="006C2CE5" w:rsidP="006C2CE5">
      <w:pPr>
        <w:pStyle w:val="24"/>
        <w:shd w:val="clear" w:color="auto" w:fill="auto"/>
        <w:tabs>
          <w:tab w:val="left" w:pos="552"/>
        </w:tabs>
        <w:spacing w:before="0" w:after="0" w:line="240" w:lineRule="auto"/>
        <w:ind w:left="1260" w:firstLine="0"/>
        <w:jc w:val="both"/>
        <w:rPr>
          <w:i/>
          <w:sz w:val="20"/>
          <w:szCs w:val="20"/>
        </w:rPr>
      </w:pPr>
    </w:p>
    <w:p w:rsidR="006C2CE5" w:rsidRDefault="006C2CE5" w:rsidP="006C2CE5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Права и обязанности  Заказчика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Оплачивать работы (услуги) по ТО, ремонту и замене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Исполнителю о неисправности оборудования, входящего в состав ВДГО, а также об авариях, утечках и иных чрезвычайных ситуациях, возникающих при пользовании газом.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при условии предварительного уведомления Заказчика Исполнителем доступ представителей Исполнителя к ВДГО для проведения работ (услуг) по ТО, или ремонту указанного оборудования с 8 до 22 часов, а для ликвидации и (или) локализации аварийных ситуаций – в любое время суток.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пользования газа в быту.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выполнять меры по устранению выявленных нарушений в эксплуатации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 производить самостоятельно либо с привлечением третьих лиц работы (услуги) по техническому обслуживанию, монтажу, ремонту, переустройству, ВДГО. Не осуществлять без согласования с Исполнителем перепланировку помещений, в которых установлено газовое оборудование.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своевременное и качественное выполнение работ и оказание услуг, предусмотренных настоящим Договором.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получение от Исполнителя полной и достоверной информации о выполняемых работах и оказываемых услугах.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ВДГО, в случае изменения количества и типов входящего в его состав оборудования.</w:t>
      </w:r>
    </w:p>
    <w:p w:rsidR="006C2CE5" w:rsidRDefault="006C2CE5" w:rsidP="006C2CE5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0"/>
          <w:szCs w:val="20"/>
        </w:rPr>
      </w:pPr>
    </w:p>
    <w:p w:rsidR="006C2CE5" w:rsidRDefault="006C2CE5" w:rsidP="006C2CE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и порядок расчетов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 определяется на основании Прейскуранта Исполнителя на выполнение работ (оказание услуг), действующего на момент выполнения работ (оказания услуг)</w:t>
      </w:r>
      <w:r w:rsidR="00CB10E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Прейскурант Исполнителя является открытым и размещается на официальном сайте Исполнителя в сети Интернет по адресу: </w:t>
      </w:r>
      <w:hyperlink r:id="rId7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sz w:val="20"/>
          <w:szCs w:val="20"/>
        </w:rPr>
        <w:t>. Стоимость услуг Исполнителя на момент заключения договора указана в Приложении №1 к настоящему Договору.</w:t>
      </w:r>
    </w:p>
    <w:p w:rsidR="006C2CE5" w:rsidRPr="00C074AD" w:rsidRDefault="006C2CE5" w:rsidP="00C074A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trike/>
          <w:sz w:val="20"/>
          <w:szCs w:val="20"/>
          <w:highlight w:val="yellow"/>
        </w:rPr>
      </w:pPr>
      <w:r w:rsidRPr="00CB10E8">
        <w:rPr>
          <w:sz w:val="20"/>
          <w:szCs w:val="20"/>
        </w:rPr>
        <w:t>В случае увеличения стоимости материалов и затрат на оказываемые услуги Исполнитель оставляет за собой право</w:t>
      </w:r>
      <w:r>
        <w:rPr>
          <w:sz w:val="20"/>
          <w:szCs w:val="20"/>
        </w:rPr>
        <w:t xml:space="preserve"> изменять стоимость выполнения работ и оказания услуг по ТО и ремонту ВДГО. Об изменении стоимости работ 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8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rStyle w:val="aa"/>
          <w:sz w:val="20"/>
          <w:szCs w:val="20"/>
        </w:rPr>
        <w:t xml:space="preserve"> </w:t>
      </w:r>
      <w:r w:rsidR="00C074AD" w:rsidRPr="00C074AD">
        <w:rPr>
          <w:rStyle w:val="aa"/>
          <w:color w:val="auto"/>
          <w:sz w:val="20"/>
          <w:szCs w:val="20"/>
          <w:u w:val="none"/>
        </w:rPr>
        <w:t>не позднее, чем за 3 дня до вве</w:t>
      </w:r>
      <w:r w:rsidR="00C074AD">
        <w:rPr>
          <w:rStyle w:val="aa"/>
          <w:color w:val="auto"/>
          <w:sz w:val="20"/>
          <w:szCs w:val="20"/>
          <w:u w:val="none"/>
        </w:rPr>
        <w:t>дения новых тарифов в действие/</w:t>
      </w:r>
    </w:p>
    <w:p w:rsidR="006C2CE5" w:rsidRDefault="006C2CE5" w:rsidP="00C074AD">
      <w:pPr>
        <w:pStyle w:val="a9"/>
        <w:numPr>
          <w:ilvl w:val="1"/>
          <w:numId w:val="9"/>
        </w:num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Работы по ремонту ВДГО выполняются на основании заявок Заказчика и оплачиваются по ценам, действующим на момент выполнения работ (услуг).</w:t>
      </w:r>
    </w:p>
    <w:p w:rsidR="00EC5CDF" w:rsidRPr="00CB10E8" w:rsidRDefault="00EC5CDF" w:rsidP="00EC5CDF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 w:rsidRPr="00CB10E8">
        <w:rPr>
          <w:sz w:val="20"/>
          <w:szCs w:val="20"/>
        </w:rPr>
        <w:t>Оплата выполненных работ (оказанных услуг) по ТО, ремонту и замене ВКГО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проведении ремонта оборудования Заказчика дополнительно оплачивается стоимость заменяемых узлов и деталей (запчастей). </w:t>
      </w:r>
      <w:bookmarkStart w:id="1" w:name="_GoBack"/>
      <w:bookmarkEnd w:id="1"/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Оплата выполненных работ (оказанных услуг) по ТО, ремонту и замене ВДГО может быть произведена Заказчиком иным способом, не запрещенным действующим законодательством РФ.</w:t>
      </w:r>
    </w:p>
    <w:p w:rsidR="006C2CE5" w:rsidRDefault="006C2CE5" w:rsidP="006C2CE5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6C2CE5" w:rsidRDefault="006C2CE5" w:rsidP="006C2C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Прочие условия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Стороны несут ответственность за неисполнение или ненадлежащее исполнение принятых на себя обязательств в </w:t>
      </w:r>
      <w:r>
        <w:rPr>
          <w:sz w:val="20"/>
          <w:szCs w:val="20"/>
        </w:rPr>
        <w:lastRenderedPageBreak/>
        <w:t>соответствии с действующим законодательством.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автоматизации  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8C6C8E" w:rsidRPr="00CB10E8" w:rsidRDefault="008C6C8E" w:rsidP="008C6C8E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 w:rsidRPr="00CB10E8">
        <w:rPr>
          <w:sz w:val="20"/>
          <w:szCs w:val="20"/>
        </w:rPr>
        <w:t>Заказчик выражает свое согласие на получение от Исполнителя информации о проведении работ (оказании услуг),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из настоящего Договора, регулируются в судебном порядке.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всем остальным вопросам, касающимся технического обслуживания и ремонта ВДГО, неурегулированным настоящим Договором,  Стороны руководствуются действующим законодательством РФ. 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ВДГО считаются расторгнутыми.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6C2CE5" w:rsidRDefault="006C2CE5" w:rsidP="006C2CE5">
      <w:pPr>
        <w:pStyle w:val="a7"/>
        <w:ind w:right="38"/>
        <w:jc w:val="both"/>
        <w:rPr>
          <w:sz w:val="20"/>
        </w:rPr>
      </w:pPr>
    </w:p>
    <w:p w:rsidR="006C2CE5" w:rsidRDefault="006C2CE5" w:rsidP="006C2CE5">
      <w:pPr>
        <w:pStyle w:val="a7"/>
        <w:ind w:right="38"/>
        <w:rPr>
          <w:sz w:val="20"/>
        </w:rPr>
      </w:pPr>
      <w:r>
        <w:rPr>
          <w:b/>
          <w:sz w:val="20"/>
        </w:rPr>
        <w:t>7. Адреса, реквизиты и подписи Сторон</w:t>
      </w: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6C2CE5" w:rsidTr="006C2CE5">
        <w:tc>
          <w:tcPr>
            <w:tcW w:w="5387" w:type="dxa"/>
          </w:tcPr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 xml:space="preserve">Исполнитель:  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>АО «Газпром газораспределение Киров»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 xml:space="preserve">Юридический адрес: 610035, г. Киров, 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ул. Пугачева, 4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Почтовый адрес: 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Тел/факс: 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E-mail: 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ИНН/КПП 4346006589/434501001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ОГРН 1024301312881, БИК 043304756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 xml:space="preserve">р/с 40702810500230000004 </w:t>
            </w:r>
          </w:p>
          <w:p w:rsidR="008C6C8E" w:rsidRPr="00CB10E8" w:rsidRDefault="008C6C8E" w:rsidP="008C6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 xml:space="preserve">в Кировском филиале АБ «РОССИЯ», г. Киров, </w:t>
            </w:r>
          </w:p>
          <w:p w:rsidR="008C6C8E" w:rsidRPr="00CB10E8" w:rsidRDefault="008C6C8E" w:rsidP="008C6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БИК 043304756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 xml:space="preserve">к/с 30101810000000000756 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Директор  филиала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 xml:space="preserve">АО «Газпром газораспределение Киров» 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в  ________________________________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____________________/______________</w:t>
            </w:r>
          </w:p>
        </w:tc>
        <w:tc>
          <w:tcPr>
            <w:tcW w:w="5386" w:type="dxa"/>
          </w:tcPr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>Заказчик: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Дата рождения: 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Почтовый адрес:________________________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Адрес регистрации______________________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Паспорт серия/номер:____________________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Выдан_________________________________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 w:rsidRPr="00CB10E8"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                (когда, кем)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Телефон:_______________________________</w:t>
            </w:r>
          </w:p>
          <w:p w:rsidR="008C6C8E" w:rsidRPr="00CB10E8" w:rsidRDefault="008C6C8E" w:rsidP="008C6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 xml:space="preserve">    E-mail: 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____________________/_________________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C2CE5" w:rsidRPr="00DF5BA6" w:rsidRDefault="006C2CE5" w:rsidP="006C2CE5"/>
    <w:p w:rsidR="009B55BD" w:rsidRPr="006C2CE5" w:rsidRDefault="009B55BD" w:rsidP="006C2CE5"/>
    <w:sectPr w:rsidR="009B55BD" w:rsidRPr="006C2CE5" w:rsidSect="00245C7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D2" w:rsidRDefault="00DB28D2">
      <w:r>
        <w:separator/>
      </w:r>
    </w:p>
  </w:endnote>
  <w:endnote w:type="continuationSeparator" w:id="0">
    <w:p w:rsidR="00DB28D2" w:rsidRDefault="00D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D2" w:rsidRDefault="00DB28D2">
      <w:r>
        <w:separator/>
      </w:r>
    </w:p>
  </w:footnote>
  <w:footnote w:type="continuationSeparator" w:id="0">
    <w:p w:rsidR="00DB28D2" w:rsidRDefault="00DB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C6320"/>
    <w:multiLevelType w:val="hybridMultilevel"/>
    <w:tmpl w:val="38D6B188"/>
    <w:lvl w:ilvl="0" w:tplc="6FCC3C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C20968"/>
    <w:multiLevelType w:val="multilevel"/>
    <w:tmpl w:val="AEF0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F"/>
    <w:rsid w:val="000021D8"/>
    <w:rsid w:val="00005E74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53385"/>
    <w:rsid w:val="00054730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5C7E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A3A83"/>
    <w:rsid w:val="002B2516"/>
    <w:rsid w:val="002B4DEE"/>
    <w:rsid w:val="002B4E28"/>
    <w:rsid w:val="002B6CC4"/>
    <w:rsid w:val="002B7BC3"/>
    <w:rsid w:val="002C2681"/>
    <w:rsid w:val="002D234F"/>
    <w:rsid w:val="002D42C1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463C"/>
    <w:rsid w:val="00330BF3"/>
    <w:rsid w:val="00336CE7"/>
    <w:rsid w:val="003405D1"/>
    <w:rsid w:val="00343282"/>
    <w:rsid w:val="0035349D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975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7FF2"/>
    <w:rsid w:val="004D5C5F"/>
    <w:rsid w:val="004D62F1"/>
    <w:rsid w:val="004D799E"/>
    <w:rsid w:val="004E0F89"/>
    <w:rsid w:val="004E65A9"/>
    <w:rsid w:val="004E6608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7979"/>
    <w:rsid w:val="006660A5"/>
    <w:rsid w:val="0067048D"/>
    <w:rsid w:val="00671D51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C2CE5"/>
    <w:rsid w:val="006D28CA"/>
    <w:rsid w:val="006D64B3"/>
    <w:rsid w:val="006E239F"/>
    <w:rsid w:val="006E2619"/>
    <w:rsid w:val="00700076"/>
    <w:rsid w:val="00700222"/>
    <w:rsid w:val="00704564"/>
    <w:rsid w:val="00706367"/>
    <w:rsid w:val="00706571"/>
    <w:rsid w:val="0071569C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DC8"/>
    <w:rsid w:val="00750FF9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3C9"/>
    <w:rsid w:val="007D0B22"/>
    <w:rsid w:val="007D1ED0"/>
    <w:rsid w:val="007E4196"/>
    <w:rsid w:val="007E451C"/>
    <w:rsid w:val="007F7125"/>
    <w:rsid w:val="008034F1"/>
    <w:rsid w:val="00811F90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146A"/>
    <w:rsid w:val="008B3AD8"/>
    <w:rsid w:val="008C1751"/>
    <w:rsid w:val="008C441A"/>
    <w:rsid w:val="008C5290"/>
    <w:rsid w:val="008C5762"/>
    <w:rsid w:val="008C6C8E"/>
    <w:rsid w:val="008D0654"/>
    <w:rsid w:val="008D64A2"/>
    <w:rsid w:val="008D77DB"/>
    <w:rsid w:val="008F4E75"/>
    <w:rsid w:val="008F5AEE"/>
    <w:rsid w:val="008F605B"/>
    <w:rsid w:val="008F6F43"/>
    <w:rsid w:val="00910B97"/>
    <w:rsid w:val="009164E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A50E1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2F3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074AD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5DAE"/>
    <w:rsid w:val="00C96DA8"/>
    <w:rsid w:val="00C97E5F"/>
    <w:rsid w:val="00CA0026"/>
    <w:rsid w:val="00CB10E8"/>
    <w:rsid w:val="00CB5AEF"/>
    <w:rsid w:val="00CC0AB0"/>
    <w:rsid w:val="00CC19E7"/>
    <w:rsid w:val="00CD02BA"/>
    <w:rsid w:val="00CD7802"/>
    <w:rsid w:val="00CF124D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8D2"/>
    <w:rsid w:val="00DB2BB7"/>
    <w:rsid w:val="00DB4081"/>
    <w:rsid w:val="00DC57CB"/>
    <w:rsid w:val="00DC662A"/>
    <w:rsid w:val="00DC792C"/>
    <w:rsid w:val="00DC7B74"/>
    <w:rsid w:val="00DE1A93"/>
    <w:rsid w:val="00DE5A0A"/>
    <w:rsid w:val="00DF6A7F"/>
    <w:rsid w:val="00DF7B38"/>
    <w:rsid w:val="00E02584"/>
    <w:rsid w:val="00E103B5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C5CD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6D24"/>
    <w:rsid w:val="00F67791"/>
    <w:rsid w:val="00F71447"/>
    <w:rsid w:val="00F8428C"/>
    <w:rsid w:val="00F925AF"/>
    <w:rsid w:val="00F934D2"/>
    <w:rsid w:val="00F94145"/>
    <w:rsid w:val="00F9558C"/>
    <w:rsid w:val="00F97D71"/>
    <w:rsid w:val="00FA4137"/>
    <w:rsid w:val="00FA49A8"/>
    <w:rsid w:val="00FA61FC"/>
    <w:rsid w:val="00FB08E1"/>
    <w:rsid w:val="00FC1643"/>
    <w:rsid w:val="00FD2138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BA12-57C2-4CE4-841F-B5B5740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C2C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C2C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C2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gr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gr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Сергеевна</cp:lastModifiedBy>
  <cp:revision>13</cp:revision>
  <cp:lastPrinted>2015-11-17T14:18:00Z</cp:lastPrinted>
  <dcterms:created xsi:type="dcterms:W3CDTF">2015-12-09T11:15:00Z</dcterms:created>
  <dcterms:modified xsi:type="dcterms:W3CDTF">2018-10-25T06:26:00Z</dcterms:modified>
</cp:coreProperties>
</file>